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20" w:before="120" w:lineRule="auto"/>
        <w:jc w:val="right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vertAlign w:val="baseline"/>
          <w:rtl w:val="0"/>
        </w:rPr>
        <w:t xml:space="preserve">Mẫu số 02</w:t>
      </w:r>
      <w:r w:rsidDel="00000000" w:rsidR="00000000" w:rsidRPr="00000000">
        <w:rPr>
          <w:rtl w:val="0"/>
        </w:rPr>
      </w:r>
    </w:p>
    <w:tbl>
      <w:tblPr>
        <w:tblStyle w:val="Table1"/>
        <w:tblW w:w="9596.0" w:type="dxa"/>
        <w:jc w:val="left"/>
        <w:tblInd w:w="-108.0" w:type="dxa"/>
        <w:tblLayout w:type="fixed"/>
        <w:tblLook w:val="0000"/>
      </w:tblPr>
      <w:tblGrid>
        <w:gridCol w:w="2036"/>
        <w:gridCol w:w="7560"/>
        <w:tblGridChange w:id="0">
          <w:tblGrid>
            <w:gridCol w:w="2036"/>
            <w:gridCol w:w="7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  <w:rtl w:val="0"/>
              </w:rPr>
              <w:t xml:space="preserve">Ảnh</w:t>
              <w:br w:type="textWrapping"/>
              <w:t xml:space="preserve">(4x6 cm)</w:t>
            </w:r>
          </w:p>
          <w:p w:rsidR="00000000" w:rsidDel="00000000" w:rsidP="00000000" w:rsidRDefault="00000000" w:rsidRPr="00000000" w14:paraId="00000003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  <w:rtl w:val="0"/>
              </w:rPr>
              <w:t xml:space="preserve">Đóng dấu giáp lai của cơ quan, đơn vị trực tiếp quản lý</w:t>
            </w:r>
          </w:p>
          <w:p w:rsidR="00000000" w:rsidDel="00000000" w:rsidP="00000000" w:rsidRDefault="00000000" w:rsidRPr="00000000" w14:paraId="00000004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05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vertAlign w:val="baseline"/>
                <w:rtl w:val="0"/>
              </w:rPr>
              <w:t xml:space="preserve">CỘNG HÒA XÃ HỘI CHỦ NGHĨA VIỆT NAM</w:t>
              <w:br w:type="textWrapping"/>
              <w:t xml:space="preserve">Độc lập - Tự do - Hạnh phúc</w:t>
              <w:br w:type="textWrapping"/>
              <w:t xml:space="preserve">---------------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vertAlign w:val="baseline"/>
                <w:rtl w:val="0"/>
              </w:rPr>
              <w:t xml:space="preserve">BẢN KHAI LÝ LỊCH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6"/>
                <w:szCs w:val="26"/>
                <w:vertAlign w:val="baseline"/>
                <w:rtl w:val="0"/>
              </w:rPr>
              <w:t xml:space="preserve">Của người làm ngành, nghề đầu tư kinh doanh</w:t>
              <w:br w:type="textWrapping"/>
              <w:t xml:space="preserve">có điều kiện về an ninh, trật tự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vertAlign w:val="baseline"/>
          <w:rtl w:val="0"/>
        </w:rPr>
        <w:t xml:space="preserve">I. THÔNG TIN CÁ NHÂN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1. Họ và tên: …………………………………………………… Nam/Nữ: ...............................</w:t>
      </w:r>
    </w:p>
    <w:p w:rsidR="00000000" w:rsidDel="00000000" w:rsidP="00000000" w:rsidRDefault="00000000" w:rsidRPr="00000000" w14:paraId="0000000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2. Sinh ngày …………. tháng …………. năm .................................................................</w:t>
      </w:r>
    </w:p>
    <w:p w:rsidR="00000000" w:rsidDel="00000000" w:rsidP="00000000" w:rsidRDefault="00000000" w:rsidRPr="00000000" w14:paraId="0000000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3. Số Chứng minh nhân dân/Căn cước công dân/Hộ chiếu số: ......................................</w:t>
      </w:r>
    </w:p>
    <w:p w:rsidR="00000000" w:rsidDel="00000000" w:rsidP="00000000" w:rsidRDefault="00000000" w:rsidRPr="00000000" w14:paraId="0000000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4. Trình độ giáo dục phổ thông: ...................................................................................</w:t>
      </w:r>
    </w:p>
    <w:p w:rsidR="00000000" w:rsidDel="00000000" w:rsidP="00000000" w:rsidRDefault="00000000" w:rsidRPr="00000000" w14:paraId="0000000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5. Trình độ chuyên môn: 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6. Tên cơ sở kinh doanh: 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7. Địa chỉ cơ sở kinh doanh:.........................................................................................</w:t>
      </w:r>
    </w:p>
    <w:p w:rsidR="00000000" w:rsidDel="00000000" w:rsidP="00000000" w:rsidRDefault="00000000" w:rsidRPr="00000000" w14:paraId="0000001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8. Chức danh trong cơ sở kinh doanh:..........................................................................</w:t>
      </w:r>
    </w:p>
    <w:p w:rsidR="00000000" w:rsidDel="00000000" w:rsidP="00000000" w:rsidRDefault="00000000" w:rsidRPr="00000000" w14:paraId="0000001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9. Ngành, nghề đầu tư kinh doanh:................................................................................</w:t>
      </w:r>
    </w:p>
    <w:p w:rsidR="00000000" w:rsidDel="00000000" w:rsidP="00000000" w:rsidRDefault="00000000" w:rsidRPr="00000000" w14:paraId="0000001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C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10. Số điện thoại liên hệ: ……………………; Website/địa chỉ thư điện tử: .......................</w:t>
      </w:r>
    </w:p>
    <w:p w:rsidR="00000000" w:rsidDel="00000000" w:rsidP="00000000" w:rsidRDefault="00000000" w:rsidRPr="00000000" w14:paraId="0000001D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6"/>
          <w:szCs w:val="26"/>
          <w:vertAlign w:val="baseline"/>
          <w:rtl w:val="0"/>
        </w:rPr>
        <w:t xml:space="preserve">II. QUÁ TRÌNH HỌC TẬP, CÔNG TÁC CỦA BẢN THÂN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1. Thời gian, nơi học tập, làm việc và nghề nghiệp, chức vụ</w:t>
      </w:r>
    </w:p>
    <w:p w:rsidR="00000000" w:rsidDel="00000000" w:rsidP="00000000" w:rsidRDefault="00000000" w:rsidRPr="00000000" w14:paraId="0000001F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0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1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2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3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4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2. Tiền án, tiền sự (nếu có ghi rõ tiền án, tiền sự, tội danh, thời gian, cơ quan xử lý)</w:t>
      </w:r>
    </w:p>
    <w:p w:rsidR="00000000" w:rsidDel="00000000" w:rsidP="00000000" w:rsidRDefault="00000000" w:rsidRPr="00000000" w14:paraId="00000025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6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7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8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9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hd w:fill="ffffff" w:val="clear"/>
        <w:spacing w:after="120" w:before="120" w:lineRule="auto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Tôi cam đoan nhũng nội dung trong Bản khai lý lịch là đúng. Nếu sai tôi xin hoàn toàn chịu trách nhiệm trước pháp luật.</w:t>
      </w:r>
    </w:p>
    <w:p w:rsidR="00000000" w:rsidDel="00000000" w:rsidP="00000000" w:rsidRDefault="00000000" w:rsidRPr="00000000" w14:paraId="0000002B">
      <w:pPr>
        <w:shd w:fill="ffffff" w:val="clear"/>
        <w:spacing w:after="120" w:before="120" w:lineRule="auto"/>
        <w:jc w:val="right"/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6"/>
          <w:szCs w:val="26"/>
          <w:vertAlign w:val="baseline"/>
          <w:rtl w:val="0"/>
        </w:rPr>
        <w:t xml:space="preserve">...., ngày .… tháng …. năm ….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6"/>
          <w:szCs w:val="26"/>
          <w:vertAlign w:val="baseline"/>
          <w:rtl w:val="0"/>
        </w:rPr>
        <w:t xml:space="preserve"> </w:t>
      </w:r>
    </w:p>
    <w:tbl>
      <w:tblPr>
        <w:tblStyle w:val="Table2"/>
        <w:tblW w:w="9576.0" w:type="dxa"/>
        <w:jc w:val="left"/>
        <w:tblInd w:w="-108.0" w:type="dxa"/>
        <w:tblLayout w:type="fixed"/>
        <w:tblLook w:val="00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rHeight w:val="907" w:hRule="atLeast"/>
          <w:tblHeader w:val="0"/>
        </w:trPr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  <w:rtl w:val="0"/>
              </w:rPr>
              <w:t xml:space="preserve">Xác nhận của cơ quan, đơn vị</w:t>
              <w:br w:type="textWrapping"/>
              <w:t xml:space="preserve">trực tiếp quản lý</w:t>
            </w:r>
          </w:p>
        </w:tc>
        <w:tc>
          <w:tcPr>
            <w:shd w:fill="ffffff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26"/>
                <w:szCs w:val="26"/>
                <w:vertAlign w:val="baseline"/>
                <w:rtl w:val="0"/>
              </w:rPr>
              <w:t xml:space="preserve"> (Người khai ký, ghi rõ họ tên)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vi-V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