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3747" w14:textId="77777777" w:rsidR="000E3227" w:rsidRPr="00AA3CAA" w:rsidRDefault="000E3227" w:rsidP="000E3227">
      <w:pPr>
        <w:spacing w:before="120"/>
        <w:jc w:val="right"/>
        <w:rPr>
          <w:rFonts w:ascii="Times New Roman" w:hAnsi="Times New Roman" w:cs="Times New Roman"/>
          <w:b/>
        </w:rPr>
      </w:pPr>
      <w:r w:rsidRPr="00AA3CAA">
        <w:rPr>
          <w:rFonts w:ascii="Times New Roman" w:hAnsi="Times New Roman" w:cs="Times New Roman"/>
          <w:b/>
        </w:rPr>
        <w:t>Mẫu số PC20</w:t>
      </w:r>
    </w:p>
    <w:p w14:paraId="0A5D5F89" w14:textId="77777777" w:rsidR="000E3227" w:rsidRPr="00AA3CAA" w:rsidRDefault="000E3227" w:rsidP="000E3227">
      <w:pPr>
        <w:spacing w:before="120"/>
        <w:rPr>
          <w:rFonts w:ascii="Times New Roman" w:hAnsi="Times New Roman" w:cs="Times New Roman"/>
          <w:lang w:val="en-US"/>
        </w:rPr>
      </w:pPr>
    </w:p>
    <w:tbl>
      <w:tblPr>
        <w:tblW w:w="0" w:type="auto"/>
        <w:tblLook w:val="01E0" w:firstRow="1" w:lastRow="1" w:firstColumn="1" w:lastColumn="1" w:noHBand="0" w:noVBand="0"/>
      </w:tblPr>
      <w:tblGrid>
        <w:gridCol w:w="3348"/>
        <w:gridCol w:w="5508"/>
      </w:tblGrid>
      <w:tr w:rsidR="000E3227" w:rsidRPr="00AA3CAA" w14:paraId="485A4F1F" w14:textId="77777777" w:rsidTr="000E3227">
        <w:tc>
          <w:tcPr>
            <w:tcW w:w="3348" w:type="dxa"/>
            <w:shd w:val="clear" w:color="auto" w:fill="auto"/>
          </w:tcPr>
          <w:p w14:paraId="3B26BBDA" w14:textId="77777777" w:rsidR="000E3227" w:rsidRPr="00AA3CAA" w:rsidRDefault="000E3227" w:rsidP="000E3227">
            <w:pPr>
              <w:spacing w:before="120"/>
              <w:jc w:val="center"/>
              <w:rPr>
                <w:rFonts w:ascii="Times New Roman" w:eastAsia="Times New Roman" w:hAnsi="Times New Roman" w:cs="Times New Roman"/>
                <w:b/>
              </w:rPr>
            </w:pPr>
            <w:r w:rsidRPr="00AA3CAA">
              <w:rPr>
                <w:rFonts w:ascii="Times New Roman" w:eastAsia="Times New Roman" w:hAnsi="Times New Roman" w:cs="Times New Roman"/>
                <w:lang w:val="en-US"/>
              </w:rPr>
              <w:t>…..(1)…..</w:t>
            </w:r>
            <w:r w:rsidRPr="00AA3CAA">
              <w:rPr>
                <w:rFonts w:ascii="Times New Roman" w:eastAsia="Times New Roman" w:hAnsi="Times New Roman" w:cs="Times New Roman"/>
                <w:lang w:val="en-US"/>
              </w:rPr>
              <w:br/>
              <w:t>…..(2)…..</w:t>
            </w:r>
            <w:r w:rsidRPr="00AA3CAA">
              <w:rPr>
                <w:rFonts w:ascii="Times New Roman" w:eastAsia="Times New Roman" w:hAnsi="Times New Roman" w:cs="Times New Roman"/>
                <w:b/>
              </w:rPr>
              <w:br/>
              <w:t>-------</w:t>
            </w:r>
          </w:p>
        </w:tc>
        <w:tc>
          <w:tcPr>
            <w:tcW w:w="5508" w:type="dxa"/>
            <w:shd w:val="clear" w:color="auto" w:fill="auto"/>
          </w:tcPr>
          <w:p w14:paraId="580163B1" w14:textId="77777777" w:rsidR="000E3227" w:rsidRPr="00AA3CAA" w:rsidRDefault="000E3227" w:rsidP="000E3227">
            <w:pPr>
              <w:spacing w:before="120"/>
              <w:jc w:val="center"/>
              <w:rPr>
                <w:rFonts w:ascii="Times New Roman" w:eastAsia="Times New Roman" w:hAnsi="Times New Roman" w:cs="Times New Roman"/>
              </w:rPr>
            </w:pPr>
            <w:r w:rsidRPr="00AA3CAA">
              <w:rPr>
                <w:rFonts w:ascii="Times New Roman" w:eastAsia="Times New Roman" w:hAnsi="Times New Roman" w:cs="Times New Roman"/>
                <w:b/>
              </w:rPr>
              <w:t>CỘNG HÒA XÃ HỘI CHỦ NGHĨA VIỆT NAM</w:t>
            </w:r>
            <w:r w:rsidRPr="00AA3CAA">
              <w:rPr>
                <w:rFonts w:ascii="Times New Roman" w:eastAsia="Times New Roman" w:hAnsi="Times New Roman" w:cs="Times New Roman"/>
                <w:b/>
              </w:rPr>
              <w:br/>
              <w:t xml:space="preserve">Độc lập - Tự do - Hạnh phúc </w:t>
            </w:r>
            <w:r w:rsidRPr="00AA3CAA">
              <w:rPr>
                <w:rFonts w:ascii="Times New Roman" w:eastAsia="Times New Roman" w:hAnsi="Times New Roman" w:cs="Times New Roman"/>
                <w:b/>
              </w:rPr>
              <w:br/>
              <w:t>---------------</w:t>
            </w:r>
          </w:p>
        </w:tc>
      </w:tr>
      <w:tr w:rsidR="000E3227" w:rsidRPr="00AA3CAA" w14:paraId="75CB899B" w14:textId="77777777" w:rsidTr="000E3227">
        <w:tc>
          <w:tcPr>
            <w:tcW w:w="3348" w:type="dxa"/>
            <w:shd w:val="clear" w:color="auto" w:fill="auto"/>
          </w:tcPr>
          <w:p w14:paraId="4B9A3F96" w14:textId="77777777" w:rsidR="000E3227" w:rsidRPr="00AA3CAA" w:rsidRDefault="000E3227" w:rsidP="000E3227">
            <w:pPr>
              <w:spacing w:before="120"/>
              <w:jc w:val="center"/>
              <w:rPr>
                <w:rFonts w:ascii="Times New Roman" w:eastAsia="Times New Roman" w:hAnsi="Times New Roman" w:cs="Times New Roman"/>
              </w:rPr>
            </w:pPr>
            <w:r w:rsidRPr="00AA3CAA">
              <w:rPr>
                <w:rFonts w:ascii="Times New Roman" w:eastAsia="Times New Roman" w:hAnsi="Times New Roman" w:cs="Times New Roman"/>
              </w:rPr>
              <w:t>Số: ..../LHĐ-....</w:t>
            </w:r>
          </w:p>
        </w:tc>
        <w:tc>
          <w:tcPr>
            <w:tcW w:w="5508" w:type="dxa"/>
            <w:shd w:val="clear" w:color="auto" w:fill="auto"/>
          </w:tcPr>
          <w:p w14:paraId="778649D6" w14:textId="77777777" w:rsidR="000E3227" w:rsidRPr="00AA3CAA" w:rsidRDefault="000E3227" w:rsidP="000E3227">
            <w:pPr>
              <w:spacing w:before="120"/>
              <w:jc w:val="right"/>
              <w:rPr>
                <w:rFonts w:ascii="Times New Roman" w:eastAsia="Times New Roman" w:hAnsi="Times New Roman" w:cs="Times New Roman"/>
                <w:i/>
                <w:lang w:val="en-US"/>
              </w:rPr>
            </w:pPr>
            <w:r w:rsidRPr="00AA3CAA">
              <w:rPr>
                <w:rFonts w:ascii="Times New Roman" w:eastAsia="Times New Roman" w:hAnsi="Times New Roman" w:cs="Times New Roman"/>
                <w:i/>
                <w:lang w:val="en-US"/>
              </w:rPr>
              <w:t>……….</w:t>
            </w:r>
            <w:r w:rsidRPr="00AA3CAA">
              <w:rPr>
                <w:rFonts w:ascii="Times New Roman" w:eastAsia="Times New Roman" w:hAnsi="Times New Roman" w:cs="Times New Roman"/>
                <w:i/>
              </w:rPr>
              <w:t xml:space="preserve">, ngày </w:t>
            </w:r>
            <w:r w:rsidRPr="00AA3CAA">
              <w:rPr>
                <w:rFonts w:ascii="Times New Roman" w:eastAsia="Times New Roman" w:hAnsi="Times New Roman" w:cs="Times New Roman"/>
                <w:i/>
                <w:lang w:val="en-US"/>
              </w:rPr>
              <w:t>…</w:t>
            </w:r>
            <w:r w:rsidRPr="00AA3CAA">
              <w:rPr>
                <w:rFonts w:ascii="Times New Roman" w:eastAsia="Times New Roman" w:hAnsi="Times New Roman" w:cs="Times New Roman"/>
                <w:i/>
              </w:rPr>
              <w:t xml:space="preserve"> tháng </w:t>
            </w:r>
            <w:r w:rsidRPr="00AA3CAA">
              <w:rPr>
                <w:rFonts w:ascii="Times New Roman" w:eastAsia="Times New Roman" w:hAnsi="Times New Roman" w:cs="Times New Roman"/>
                <w:i/>
                <w:lang w:val="en-US"/>
              </w:rPr>
              <w:t>…</w:t>
            </w:r>
            <w:r w:rsidRPr="00AA3CAA">
              <w:rPr>
                <w:rFonts w:ascii="Times New Roman" w:eastAsia="Times New Roman" w:hAnsi="Times New Roman" w:cs="Times New Roman"/>
                <w:i/>
              </w:rPr>
              <w:t xml:space="preserve"> năm </w:t>
            </w:r>
            <w:r w:rsidRPr="00AA3CAA">
              <w:rPr>
                <w:rFonts w:ascii="Times New Roman" w:eastAsia="Times New Roman" w:hAnsi="Times New Roman" w:cs="Times New Roman"/>
                <w:i/>
                <w:lang w:val="en-US"/>
              </w:rPr>
              <w:t>…..</w:t>
            </w:r>
          </w:p>
        </w:tc>
      </w:tr>
    </w:tbl>
    <w:p w14:paraId="1C6AEAAF" w14:textId="77777777" w:rsidR="000E3227" w:rsidRPr="00AA3CAA" w:rsidRDefault="000E3227" w:rsidP="000E3227">
      <w:pPr>
        <w:spacing w:before="120"/>
        <w:rPr>
          <w:rFonts w:ascii="Times New Roman" w:hAnsi="Times New Roman" w:cs="Times New Roman"/>
          <w:lang w:val="en-US"/>
        </w:rPr>
      </w:pPr>
    </w:p>
    <w:p w14:paraId="4CB9FA4A" w14:textId="77777777" w:rsidR="000E3227" w:rsidRPr="00AA3CAA" w:rsidRDefault="000E3227" w:rsidP="000E3227">
      <w:pPr>
        <w:spacing w:before="120"/>
        <w:jc w:val="center"/>
        <w:rPr>
          <w:rFonts w:ascii="Times New Roman" w:hAnsi="Times New Roman" w:cs="Times New Roman"/>
          <w:b/>
        </w:rPr>
      </w:pPr>
      <w:r w:rsidRPr="00AA3CAA">
        <w:rPr>
          <w:rFonts w:ascii="Times New Roman" w:hAnsi="Times New Roman" w:cs="Times New Roman"/>
          <w:b/>
        </w:rPr>
        <w:t>LỆNH HUY ĐỘNG/ĐIỀU ĐỘNG LỰC LƯỢNG, PHƯƠNG TIỆN VÀ TÀI SẢN THAM GIA HOẠT ĐỘNG PHÒNG CHÁY VÀ CHỮA CHÁY</w:t>
      </w:r>
    </w:p>
    <w:p w14:paraId="15C3C400"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Căn cứ Nghị định số …../2020/NĐ-CP ngày …. tháng ….. năm 2020 của Chính phủ quy định chi tiết một số điều và biện pháp thi hành Luật Phòng cháy và chữa cháy và Luật sửa đổi, bổ sung một số điều của Luật Phòng cháy và chữa cháy;</w:t>
      </w:r>
    </w:p>
    <w:p w14:paraId="1242E2AF"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Theo đề nghị của …………………..(3) ………………………..</w:t>
      </w:r>
    </w:p>
    <w:p w14:paraId="2AFF0D45"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Tôi:…………………………………..; Chức vụ: ………………………………………………</w:t>
      </w:r>
    </w:p>
    <w:p w14:paraId="15ACE4AA"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Cơ quan/đơn vị: ………………………………………………………………………………..</w:t>
      </w:r>
    </w:p>
    <w:p w14:paraId="24CD0402"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Yêu cầu ông/bà: ………………………………………………………………………………..</w:t>
      </w:r>
    </w:p>
    <w:p w14:paraId="681F87AE"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Đại diện cho cơ quan/tổ chức/hộ gia đình: ……………………………………………………</w:t>
      </w:r>
    </w:p>
    <w:p w14:paraId="1CA51EF1"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Địa chỉ: ……………………………………………………………………………………….</w:t>
      </w:r>
    </w:p>
    <w:p w14:paraId="05A0B947"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Huy động/Điều động ngay lực lượng, phương tiện, tài sản thuộc phạm vi quản lý, gồm:</w:t>
      </w:r>
    </w:p>
    <w:p w14:paraId="01F09557"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 Lực lượng: ………………………………………người;</w:t>
      </w:r>
    </w:p>
    <w:p w14:paraId="059DD518"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 Phương tiện: ………………………………………………………………………………..</w:t>
      </w:r>
    </w:p>
    <w:p w14:paraId="1304ACD3"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 Tài sản: ………………………………………………………………………………..</w:t>
      </w:r>
    </w:p>
    <w:p w14:paraId="3566E07A"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Có mặt tại: ………………………………………………………………………………..</w:t>
      </w:r>
    </w:p>
    <w:p w14:paraId="46BE7E00"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 xml:space="preserve">trước …… giờ ……. phút, ngày …../….. /…… để …………….(4)…………………. </w:t>
      </w:r>
    </w:p>
    <w:p w14:paraId="14F4A7B6"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Thời gian huy động/điều động (nếu có): đến ….. giờ ….. ngày....tháng……năm……../.</w:t>
      </w:r>
    </w:p>
    <w:p w14:paraId="08D29F34" w14:textId="77777777" w:rsidR="000E3227" w:rsidRPr="00AA3CAA" w:rsidRDefault="000E3227" w:rsidP="000E3227">
      <w:pPr>
        <w:spacing w:before="120"/>
        <w:rPr>
          <w:rFonts w:ascii="Times New Roman" w:hAnsi="Times New Roman" w:cs="Times New Roman"/>
        </w:rPr>
      </w:pPr>
    </w:p>
    <w:tbl>
      <w:tblPr>
        <w:tblW w:w="0" w:type="auto"/>
        <w:tblLook w:val="01E0" w:firstRow="1" w:lastRow="1" w:firstColumn="1" w:lastColumn="1" w:noHBand="0" w:noVBand="0"/>
      </w:tblPr>
      <w:tblGrid>
        <w:gridCol w:w="4548"/>
        <w:gridCol w:w="4308"/>
      </w:tblGrid>
      <w:tr w:rsidR="000E3227" w:rsidRPr="00AA3CAA" w14:paraId="6EB2A3F8" w14:textId="77777777" w:rsidTr="000E3227">
        <w:tc>
          <w:tcPr>
            <w:tcW w:w="4548" w:type="dxa"/>
            <w:shd w:val="clear" w:color="auto" w:fill="auto"/>
          </w:tcPr>
          <w:p w14:paraId="13323635" w14:textId="77777777" w:rsidR="000E3227" w:rsidRPr="00AA3CAA" w:rsidRDefault="000E3227" w:rsidP="000E3227">
            <w:pPr>
              <w:spacing w:before="120"/>
              <w:rPr>
                <w:rFonts w:ascii="Times New Roman" w:eastAsia="Times New Roman" w:hAnsi="Times New Roman" w:cs="Times New Roman"/>
                <w:i/>
              </w:rPr>
            </w:pPr>
            <w:r w:rsidRPr="00AA3CAA">
              <w:rPr>
                <w:rFonts w:ascii="Times New Roman" w:eastAsia="Times New Roman" w:hAnsi="Times New Roman" w:cs="Times New Roman"/>
                <w:i/>
              </w:rPr>
              <w:t>- Thời điểm phát lệnh: ....giờ .... phút, ngày …./..../…..</w:t>
            </w:r>
            <w:r w:rsidRPr="00AA3CAA">
              <w:rPr>
                <w:rFonts w:ascii="Times New Roman" w:eastAsia="Times New Roman" w:hAnsi="Times New Roman" w:cs="Times New Roman"/>
                <w:i/>
              </w:rPr>
              <w:br/>
              <w:t>- Thời điểm nhận lệnh: ....giờ .... phút, ngày …./..../…..</w:t>
            </w:r>
          </w:p>
        </w:tc>
        <w:tc>
          <w:tcPr>
            <w:tcW w:w="4308" w:type="dxa"/>
            <w:shd w:val="clear" w:color="auto" w:fill="auto"/>
          </w:tcPr>
          <w:p w14:paraId="08563818" w14:textId="77777777" w:rsidR="000E3227" w:rsidRPr="00AA3CAA" w:rsidRDefault="000E3227" w:rsidP="000E3227">
            <w:pPr>
              <w:spacing w:before="120"/>
              <w:jc w:val="center"/>
              <w:rPr>
                <w:rFonts w:ascii="Times New Roman" w:eastAsia="Times New Roman" w:hAnsi="Times New Roman" w:cs="Times New Roman"/>
                <w:b/>
              </w:rPr>
            </w:pPr>
            <w:r w:rsidRPr="00AA3CAA">
              <w:rPr>
                <w:rFonts w:ascii="Times New Roman" w:eastAsia="Times New Roman" w:hAnsi="Times New Roman" w:cs="Times New Roman"/>
              </w:rPr>
              <w:t>….......(5)...........</w:t>
            </w:r>
            <w:r w:rsidRPr="00AA3CAA">
              <w:rPr>
                <w:rFonts w:ascii="Times New Roman" w:eastAsia="Times New Roman" w:hAnsi="Times New Roman" w:cs="Times New Roman"/>
              </w:rPr>
              <w:br/>
            </w:r>
            <w:r w:rsidRPr="00AA3CAA">
              <w:rPr>
                <w:rFonts w:ascii="Times New Roman" w:eastAsia="Times New Roman" w:hAnsi="Times New Roman" w:cs="Times New Roman"/>
                <w:i/>
              </w:rPr>
              <w:t>(Ký, ghi rõ họ tên và đóng dấu)</w:t>
            </w:r>
          </w:p>
        </w:tc>
      </w:tr>
    </w:tbl>
    <w:p w14:paraId="56494439" w14:textId="77777777" w:rsidR="000E3227" w:rsidRPr="00AA3CAA" w:rsidRDefault="000E3227" w:rsidP="000E3227">
      <w:pPr>
        <w:spacing w:before="120"/>
        <w:rPr>
          <w:rFonts w:ascii="Times New Roman" w:hAnsi="Times New Roman" w:cs="Times New Roman"/>
        </w:rPr>
      </w:pPr>
    </w:p>
    <w:p w14:paraId="53CB2489" w14:textId="77777777" w:rsidR="000E3227" w:rsidRPr="00AA3CAA" w:rsidRDefault="000E3227" w:rsidP="000E3227">
      <w:pPr>
        <w:spacing w:before="120"/>
        <w:rPr>
          <w:rFonts w:ascii="Times New Roman" w:hAnsi="Times New Roman" w:cs="Times New Roman"/>
          <w:b/>
          <w:i/>
        </w:rPr>
      </w:pPr>
      <w:r w:rsidRPr="00AA3CAA">
        <w:rPr>
          <w:rFonts w:ascii="Times New Roman" w:hAnsi="Times New Roman" w:cs="Times New Roman"/>
          <w:b/>
          <w:i/>
        </w:rPr>
        <w:t>Ghi chú:</w:t>
      </w:r>
    </w:p>
    <w:p w14:paraId="33456FD7"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(1) Tên cơ quan chủ quản cấp trên;</w:t>
      </w:r>
    </w:p>
    <w:p w14:paraId="09E05D4E"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(2) Tên cơ quan của người ra lệnh;</w:t>
      </w:r>
    </w:p>
    <w:p w14:paraId="7F6836C6"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(3) Tên cơ quan, tổ chức, cá nhân đề nghị huy động/điều động;</w:t>
      </w:r>
    </w:p>
    <w:p w14:paraId="5C0A4808"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lastRenderedPageBreak/>
        <w:t>(4) Ghi cụ thể nhiệm vụ tham gia hoạt động phòng cháy và chữa cháy;</w:t>
      </w:r>
    </w:p>
    <w:p w14:paraId="117A4FB9" w14:textId="77777777" w:rsidR="000E3227" w:rsidRPr="00AA3CAA" w:rsidRDefault="000E3227" w:rsidP="000E3227">
      <w:pPr>
        <w:spacing w:before="120"/>
        <w:rPr>
          <w:rFonts w:ascii="Times New Roman" w:hAnsi="Times New Roman" w:cs="Times New Roman"/>
        </w:rPr>
      </w:pPr>
      <w:r w:rsidRPr="00AA3CAA">
        <w:rPr>
          <w:rFonts w:ascii="Times New Roman" w:hAnsi="Times New Roman" w:cs="Times New Roman"/>
        </w:rPr>
        <w:t>(5) Quyền hạn, chức vụ của người ký.</w:t>
      </w:r>
    </w:p>
    <w:p w14:paraId="1C512681" w14:textId="77777777" w:rsidR="00134CF1" w:rsidRPr="00AA3CAA" w:rsidRDefault="00134CF1"/>
    <w:sectPr w:rsidR="00134CF1" w:rsidRPr="00AA3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227"/>
    <w:rsid w:val="000E3227"/>
    <w:rsid w:val="00134CF1"/>
    <w:rsid w:val="00AA3CAA"/>
    <w:rsid w:val="00B2287D"/>
    <w:rsid w:val="00C12100"/>
    <w:rsid w:val="00D9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1478"/>
  <w15:chartTrackingRefBased/>
  <w15:docId w15:val="{40135F4A-9DD7-44D7-ADD0-DB473D20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27"/>
    <w:pPr>
      <w:widowControl w:val="0"/>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Thắng Đào</cp:lastModifiedBy>
  <cp:revision>2</cp:revision>
  <dcterms:created xsi:type="dcterms:W3CDTF">2026-02-11T11:10:00Z</dcterms:created>
  <dcterms:modified xsi:type="dcterms:W3CDTF">2026-02-11T11:10:00Z</dcterms:modified>
</cp:coreProperties>
</file>